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FBC" w:rsidRDefault="00304B8F">
      <w:bookmarkStart w:id="0" w:name="_GoBack"/>
      <w:bookmarkEnd w:id="0"/>
      <w:r>
        <w:rPr>
          <w:rFonts w:hint="eastAsia"/>
        </w:rPr>
        <w:t xml:space="preserve">　晴天に恵まれた</w:t>
      </w:r>
      <w:r>
        <w:rPr>
          <w:rFonts w:hint="eastAsia"/>
        </w:rPr>
        <w:t>5</w:t>
      </w:r>
      <w:r>
        <w:rPr>
          <w:rFonts w:hint="eastAsia"/>
        </w:rPr>
        <w:t>月</w:t>
      </w:r>
      <w:r>
        <w:rPr>
          <w:rFonts w:hint="eastAsia"/>
        </w:rPr>
        <w:t>10</w:t>
      </w:r>
      <w:r>
        <w:rPr>
          <w:rFonts w:hint="eastAsia"/>
        </w:rPr>
        <w:t>日、前回よりお元気になられたミルワード先生を迎えて、第</w:t>
      </w:r>
      <w:r>
        <w:rPr>
          <w:rFonts w:hint="eastAsia"/>
        </w:rPr>
        <w:t>2</w:t>
      </w:r>
      <w:r w:rsidR="00A83FBC">
        <w:rPr>
          <w:rFonts w:hint="eastAsia"/>
        </w:rPr>
        <w:t>回英詩の会が開催されました。今回の会は、時間変更になったことに対する先生の「お詫び」で始まり、話の題材が「どうでもいい」ことから、「シェイクスピアの話をします」となりました。</w:t>
      </w:r>
    </w:p>
    <w:p w:rsidR="00A83FBC" w:rsidRDefault="00A83FBC">
      <w:r>
        <w:rPr>
          <w:rFonts w:hint="eastAsia"/>
        </w:rPr>
        <w:t xml:space="preserve">　まず、ミルワード先生は、青年期を通じてのシェイクスピアとの関わりについてお話されました。イギリスでは、誰でも高等学校でシェイクスピアを学びます。その学習法は、シェイクスピアの劇を、有名な登場人物になりきって読む、つまり暗記するというものです。ミルワード先生によると、イギリスの新聞の見出しは、シェイクスピアの台詞をもじったものが多く、暗記した言葉はいつまでも記憶に残るので、暗記は良いとのことです。こうして、イギリス人の多くは、学校を卒業するまでに「シェイクスピアが唯一の著者」と考えるようにな</w:t>
      </w:r>
      <w:r w:rsidR="0048736E">
        <w:rPr>
          <w:rFonts w:hint="eastAsia"/>
        </w:rPr>
        <w:t>ります</w:t>
      </w:r>
      <w:r w:rsidR="00E20594">
        <w:rPr>
          <w:rFonts w:hint="eastAsia"/>
        </w:rPr>
        <w:t>。</w:t>
      </w:r>
    </w:p>
    <w:p w:rsidR="00A83FBC" w:rsidRDefault="00A83FBC">
      <w:r>
        <w:rPr>
          <w:rFonts w:hint="eastAsia"/>
        </w:rPr>
        <w:t xml:space="preserve">　その後、ミルワード先生はイエズス会に入り、修練期の間、シェイクスピアとは無関係でした。その時の先生の専門はギリシャ・ローマの古典文学でしたが、オックスフォード大学、キャンピオン・ホールに在学中、日本に行く許可を与えられ、日本で英文学か歴史を教えるようにと言われたそうです。</w:t>
      </w:r>
      <w:r w:rsidR="00E20594">
        <w:rPr>
          <w:rFonts w:hint="eastAsia"/>
        </w:rPr>
        <w:t>オックスフォード大学では、チューターの指導でシェイクスピアの全ての劇を読み、全ての劇についてエッセイを書きました。その後</w:t>
      </w:r>
      <w:r w:rsidR="002D0A6A">
        <w:rPr>
          <w:rFonts w:hint="eastAsia"/>
        </w:rPr>
        <w:t>、</w:t>
      </w:r>
      <w:r w:rsidR="00E20594">
        <w:rPr>
          <w:rFonts w:hint="eastAsia"/>
        </w:rPr>
        <w:t>ミルワード先生</w:t>
      </w:r>
      <w:r w:rsidR="0048736E">
        <w:rPr>
          <w:rFonts w:hint="eastAsia"/>
        </w:rPr>
        <w:t>の日本での授業は、エッセイ中心となりました。なぜなら、日本人は</w:t>
      </w:r>
      <w:r w:rsidR="00E20594">
        <w:rPr>
          <w:rFonts w:hint="eastAsia"/>
        </w:rPr>
        <w:t>慎み深いからです。先生は「どうでもいい」主義で、日本の学生に好きなようにエッセイを書かせました。すると、学生はおもしろいエッセイを書きました。大学生のエッセイはおもしろかったが、大学院生のエッセイはおもしろくなかった、と先生はおっしゃいます。なぜなら、大学院の学生は、専門的な論文を書こうとす</w:t>
      </w:r>
      <w:r w:rsidR="0048736E">
        <w:rPr>
          <w:rFonts w:hint="eastAsia"/>
        </w:rPr>
        <w:t>るからです。現在、先生はロンドン大学、ヒースロップ・コレッジの『</w:t>
      </w:r>
      <w:r w:rsidR="00E20594">
        <w:rPr>
          <w:rFonts w:hint="eastAsia"/>
        </w:rPr>
        <w:t>ヒースロッ</w:t>
      </w:r>
      <w:r w:rsidR="0048736E">
        <w:rPr>
          <w:rFonts w:hint="eastAsia"/>
        </w:rPr>
        <w:t>プ・ジャーナル』のシェイクスピア関連の書評を担当して、本を読まれて</w:t>
      </w:r>
      <w:r w:rsidR="00E20594">
        <w:rPr>
          <w:rFonts w:hint="eastAsia"/>
        </w:rPr>
        <w:t>いますが、ほとんど「おもしろくない」と思うそうです。</w:t>
      </w:r>
      <w:r w:rsidR="00E20594">
        <w:rPr>
          <w:rFonts w:hint="eastAsia"/>
        </w:rPr>
        <w:t>1990</w:t>
      </w:r>
      <w:r w:rsidR="00E20594">
        <w:rPr>
          <w:rFonts w:hint="eastAsia"/>
        </w:rPr>
        <w:t>年以後のポスト・モダン批評は、アカデミックすぎて、おもしろくない</w:t>
      </w:r>
      <w:r w:rsidR="00CF5DA7">
        <w:rPr>
          <w:rFonts w:hint="eastAsia"/>
        </w:rPr>
        <w:t>、</w:t>
      </w:r>
      <w:r w:rsidR="00E20594">
        <w:rPr>
          <w:rFonts w:hint="eastAsia"/>
        </w:rPr>
        <w:t>と</w:t>
      </w:r>
      <w:r w:rsidR="002D0A6A">
        <w:rPr>
          <w:rFonts w:hint="eastAsia"/>
        </w:rPr>
        <w:t>先生は</w:t>
      </w:r>
      <w:r w:rsidR="00E20594">
        <w:rPr>
          <w:rFonts w:hint="eastAsia"/>
        </w:rPr>
        <w:t>おっしゃいます。</w:t>
      </w:r>
    </w:p>
    <w:p w:rsidR="00E20594" w:rsidRDefault="00E20594">
      <w:r>
        <w:rPr>
          <w:rFonts w:hint="eastAsia"/>
        </w:rPr>
        <w:t xml:space="preserve">　こうして、シェイクスピアや英文学を専門に学ばれた後、</w:t>
      </w:r>
      <w:r w:rsidR="002D0A6A">
        <w:rPr>
          <w:rFonts w:hint="eastAsia"/>
        </w:rPr>
        <w:t>ミルワード先生は</w:t>
      </w:r>
      <w:r>
        <w:rPr>
          <w:rFonts w:hint="eastAsia"/>
        </w:rPr>
        <w:t>1954</w:t>
      </w:r>
      <w:r>
        <w:rPr>
          <w:rFonts w:hint="eastAsia"/>
        </w:rPr>
        <w:t>年に来日されました。先生にとって、当時の日本は</w:t>
      </w:r>
      <w:r w:rsidR="002D0A6A">
        <w:rPr>
          <w:rFonts w:hint="eastAsia"/>
        </w:rPr>
        <w:t>、</w:t>
      </w:r>
      <w:r>
        <w:rPr>
          <w:rFonts w:hint="eastAsia"/>
        </w:rPr>
        <w:t>貧しくとも楽しい、憧れの国でした。</w:t>
      </w:r>
      <w:r w:rsidR="00CF5DA7">
        <w:rPr>
          <w:rFonts w:hint="eastAsia"/>
        </w:rPr>
        <w:t>2</w:t>
      </w:r>
      <w:r w:rsidR="00CF5DA7">
        <w:rPr>
          <w:rFonts w:hint="eastAsia"/>
        </w:rPr>
        <w:t>年間日本語を学び、</w:t>
      </w:r>
      <w:r w:rsidR="00CF5DA7">
        <w:rPr>
          <w:rFonts w:hint="eastAsia"/>
        </w:rPr>
        <w:t>4</w:t>
      </w:r>
      <w:r>
        <w:rPr>
          <w:rFonts w:hint="eastAsia"/>
        </w:rPr>
        <w:t>年間神学を学び、</w:t>
      </w:r>
      <w:r w:rsidR="00CF5DA7">
        <w:rPr>
          <w:rFonts w:hint="eastAsia"/>
        </w:rPr>
        <w:t>1</w:t>
      </w:r>
      <w:r w:rsidR="00CF5DA7">
        <w:rPr>
          <w:rFonts w:hint="eastAsia"/>
        </w:rPr>
        <w:t>年間広島で第</w:t>
      </w:r>
      <w:r w:rsidR="00CF5DA7">
        <w:rPr>
          <w:rFonts w:hint="eastAsia"/>
        </w:rPr>
        <w:t>3</w:t>
      </w:r>
      <w:r>
        <w:rPr>
          <w:rFonts w:hint="eastAsia"/>
        </w:rPr>
        <w:t>修練期を過ごして、</w:t>
      </w:r>
      <w:r w:rsidR="002D0A6A">
        <w:rPr>
          <w:rFonts w:hint="eastAsia"/>
        </w:rPr>
        <w:t>合計</w:t>
      </w:r>
      <w:r w:rsidR="00CF5DA7">
        <w:rPr>
          <w:rFonts w:hint="eastAsia"/>
        </w:rPr>
        <w:t>19</w:t>
      </w:r>
      <w:r>
        <w:rPr>
          <w:rFonts w:hint="eastAsia"/>
        </w:rPr>
        <w:t>年</w:t>
      </w:r>
      <w:r w:rsidR="002D0A6A">
        <w:rPr>
          <w:rFonts w:hint="eastAsia"/>
        </w:rPr>
        <w:t>間</w:t>
      </w:r>
      <w:r>
        <w:rPr>
          <w:rFonts w:hint="eastAsia"/>
        </w:rPr>
        <w:t>勉強</w:t>
      </w:r>
      <w:r w:rsidR="002D0A6A">
        <w:rPr>
          <w:rFonts w:hint="eastAsia"/>
        </w:rPr>
        <w:t>なさった</w:t>
      </w:r>
      <w:r>
        <w:rPr>
          <w:rFonts w:hint="eastAsia"/>
        </w:rPr>
        <w:t>後、ようやく</w:t>
      </w:r>
      <w:r>
        <w:rPr>
          <w:rFonts w:hint="eastAsia"/>
        </w:rPr>
        <w:t>1962</w:t>
      </w:r>
      <w:r>
        <w:rPr>
          <w:rFonts w:hint="eastAsia"/>
        </w:rPr>
        <w:t>年から上智大学英文学科でシェイクスピアを教えることを許され</w:t>
      </w:r>
      <w:r w:rsidR="0048736E">
        <w:rPr>
          <w:rFonts w:hint="eastAsia"/>
        </w:rPr>
        <w:t>ました</w:t>
      </w:r>
      <w:r>
        <w:rPr>
          <w:rFonts w:hint="eastAsia"/>
        </w:rPr>
        <w:t>。</w:t>
      </w:r>
      <w:r w:rsidR="002D0A6A">
        <w:rPr>
          <w:rFonts w:hint="eastAsia"/>
        </w:rPr>
        <w:t>上智大学では、シェイクスピア以外にもイギリスの文化や英文学の歴史の授業を受け持たれましたが、</w:t>
      </w:r>
      <w:r w:rsidR="002D0A6A">
        <w:rPr>
          <w:rFonts w:hint="eastAsia"/>
        </w:rPr>
        <w:t>1962</w:t>
      </w:r>
      <w:r w:rsidR="002D0A6A">
        <w:rPr>
          <w:rFonts w:hint="eastAsia"/>
        </w:rPr>
        <w:t>年</w:t>
      </w:r>
      <w:r w:rsidR="002D0A6A">
        <w:rPr>
          <w:rFonts w:hint="eastAsia"/>
        </w:rPr>
        <w:t>11</w:t>
      </w:r>
      <w:r w:rsidR="002D0A6A">
        <w:rPr>
          <w:rFonts w:hint="eastAsia"/>
        </w:rPr>
        <w:t>月、風邪で声がおかしくなったことがあったそうです。その時にできたのが、「シェイクスピアや　蛙飛び込む　のどの音」という俳句でした。この頃、ミルワード先生は、俳句の面白さに目覚め、いくつかの俳句を作られました。例えば、英文学科の女子学生に恋をし、</w:t>
      </w:r>
      <w:r w:rsidR="002D0A6A">
        <w:rPr>
          <w:rFonts w:hint="eastAsia"/>
        </w:rPr>
        <w:t>5</w:t>
      </w:r>
      <w:r w:rsidR="002D0A6A">
        <w:rPr>
          <w:rFonts w:hint="eastAsia"/>
        </w:rPr>
        <w:t>月には恋に破れる男子学生</w:t>
      </w:r>
      <w:r w:rsidR="0048736E">
        <w:rPr>
          <w:rFonts w:hint="eastAsia"/>
        </w:rPr>
        <w:t>(jilted lovers)</w:t>
      </w:r>
      <w:r w:rsidR="002D0A6A">
        <w:rPr>
          <w:rFonts w:hint="eastAsia"/>
        </w:rPr>
        <w:t xml:space="preserve">を詠んで「五月雨や　恋人どもが　</w:t>
      </w:r>
      <w:r w:rsidR="003653EF">
        <w:rPr>
          <w:rFonts w:hint="eastAsia"/>
        </w:rPr>
        <w:t>夢の跡」。また、相模湖で生活した後では、「蝉の鳴く　みの石滝</w:t>
      </w:r>
      <w:r w:rsidR="002D0A6A">
        <w:rPr>
          <w:rFonts w:hint="eastAsia"/>
        </w:rPr>
        <w:t>を　後にして　しぶしぶながら　都へ帰る」という</w:t>
      </w:r>
      <w:r w:rsidR="0048736E">
        <w:rPr>
          <w:rFonts w:hint="eastAsia"/>
        </w:rPr>
        <w:t>短歌</w:t>
      </w:r>
      <w:r w:rsidR="002D0A6A">
        <w:rPr>
          <w:rFonts w:hint="eastAsia"/>
        </w:rPr>
        <w:t>を作られました。こうして、先生は日</w:t>
      </w:r>
      <w:r w:rsidR="002D0A6A">
        <w:rPr>
          <w:rFonts w:hint="eastAsia"/>
        </w:rPr>
        <w:lastRenderedPageBreak/>
        <w:t>本の俳句、ことわざ、漢字に興味を持ち、午後の授業で居眠りしがちな学生の目を覚まさせるために、</w:t>
      </w:r>
      <w:r w:rsidR="00CF5DA7">
        <w:rPr>
          <w:rFonts w:hint="eastAsia"/>
        </w:rPr>
        <w:t>駄洒落の専門家になったのだと言います。ミルワード先生によると、</w:t>
      </w:r>
      <w:r w:rsidR="002D0A6A">
        <w:rPr>
          <w:rFonts w:hint="eastAsia"/>
        </w:rPr>
        <w:t>日本語は駄洒落に向いているのだそうです。</w:t>
      </w:r>
    </w:p>
    <w:p w:rsidR="008642C2" w:rsidRDefault="002D0A6A">
      <w:r>
        <w:rPr>
          <w:rFonts w:hint="eastAsia"/>
        </w:rPr>
        <w:t xml:space="preserve">　</w:t>
      </w:r>
      <w:r>
        <w:rPr>
          <w:rFonts w:hint="eastAsia"/>
        </w:rPr>
        <w:t>1964</w:t>
      </w:r>
      <w:r>
        <w:rPr>
          <w:rFonts w:hint="eastAsia"/>
        </w:rPr>
        <w:t>年には、シェイクスピア生誕</w:t>
      </w:r>
      <w:r>
        <w:rPr>
          <w:rFonts w:hint="eastAsia"/>
        </w:rPr>
        <w:t>400</w:t>
      </w:r>
      <w:r>
        <w:rPr>
          <w:rFonts w:hint="eastAsia"/>
        </w:rPr>
        <w:t>周年の</w:t>
      </w:r>
      <w:r w:rsidR="00CF5DA7">
        <w:rPr>
          <w:rFonts w:hint="eastAsia"/>
        </w:rPr>
        <w:t>祝祭</w:t>
      </w:r>
      <w:r>
        <w:rPr>
          <w:rFonts w:hint="eastAsia"/>
        </w:rPr>
        <w:t>があり、先生はその祝典の監督になりました。同年、最初の御本</w:t>
      </w:r>
      <w:r w:rsidR="004A11F8" w:rsidRPr="004A11F8">
        <w:rPr>
          <w:rFonts w:hint="eastAsia"/>
          <w:i/>
        </w:rPr>
        <w:t xml:space="preserve">An </w:t>
      </w:r>
      <w:r w:rsidRPr="00CF5DA7">
        <w:rPr>
          <w:rFonts w:hint="eastAsia"/>
          <w:i/>
        </w:rPr>
        <w:t>Introduction to Shakespeare</w:t>
      </w:r>
      <w:r w:rsidRPr="00CF5DA7">
        <w:rPr>
          <w:i/>
        </w:rPr>
        <w:t>’</w:t>
      </w:r>
      <w:r w:rsidRPr="00CF5DA7">
        <w:rPr>
          <w:rFonts w:hint="eastAsia"/>
          <w:i/>
        </w:rPr>
        <w:t>s Plays</w:t>
      </w:r>
      <w:r>
        <w:rPr>
          <w:rFonts w:hint="eastAsia"/>
        </w:rPr>
        <w:t>（</w:t>
      </w:r>
      <w:r>
        <w:rPr>
          <w:rFonts w:hint="eastAsia"/>
        </w:rPr>
        <w:t>1964</w:t>
      </w:r>
      <w:r>
        <w:rPr>
          <w:rFonts w:hint="eastAsia"/>
        </w:rPr>
        <w:t>）を出版なさいました。</w:t>
      </w:r>
      <w:r w:rsidR="008642C2">
        <w:rPr>
          <w:rFonts w:hint="eastAsia"/>
        </w:rPr>
        <w:t>その後、</w:t>
      </w:r>
      <w:r w:rsidR="008642C2">
        <w:rPr>
          <w:rFonts w:hint="eastAsia"/>
        </w:rPr>
        <w:t>TB</w:t>
      </w:r>
      <w:r w:rsidR="008642C2">
        <w:rPr>
          <w:rFonts w:hint="eastAsia"/>
        </w:rPr>
        <w:t>（</w:t>
      </w:r>
      <w:r w:rsidR="004A11F8">
        <w:rPr>
          <w:rFonts w:hint="eastAsia"/>
        </w:rPr>
        <w:t>結核</w:t>
      </w:r>
      <w:r w:rsidR="008642C2">
        <w:rPr>
          <w:rFonts w:hint="eastAsia"/>
        </w:rPr>
        <w:t>）</w:t>
      </w:r>
      <w:r w:rsidR="00CF5DA7">
        <w:rPr>
          <w:rFonts w:hint="eastAsia"/>
        </w:rPr>
        <w:t>に</w:t>
      </w:r>
      <w:r w:rsidR="008642C2">
        <w:rPr>
          <w:rFonts w:hint="eastAsia"/>
        </w:rPr>
        <w:t>かかり、桜町病院に入院なさいました。この時の問題が、</w:t>
      </w:r>
      <w:r w:rsidR="008642C2">
        <w:t>“</w:t>
      </w:r>
      <w:r w:rsidR="008642C2">
        <w:rPr>
          <w:rFonts w:hint="eastAsia"/>
        </w:rPr>
        <w:t>TB</w:t>
      </w:r>
      <w:r w:rsidR="004A11F8">
        <w:rPr>
          <w:rFonts w:hint="eastAsia"/>
        </w:rPr>
        <w:t>, or not TB;</w:t>
      </w:r>
      <w:r w:rsidR="008642C2">
        <w:rPr>
          <w:rFonts w:hint="eastAsia"/>
        </w:rPr>
        <w:t xml:space="preserve"> that was </w:t>
      </w:r>
      <w:r w:rsidR="004A11F8">
        <w:rPr>
          <w:rFonts w:hint="eastAsia"/>
        </w:rPr>
        <w:t>the</w:t>
      </w:r>
      <w:r w:rsidR="008642C2">
        <w:rPr>
          <w:rFonts w:hint="eastAsia"/>
        </w:rPr>
        <w:t xml:space="preserve"> question</w:t>
      </w:r>
      <w:r w:rsidR="008642C2">
        <w:t>”</w:t>
      </w:r>
      <w:r w:rsidR="008642C2">
        <w:rPr>
          <w:rFonts w:hint="eastAsia"/>
        </w:rPr>
        <w:t>でした。入院中は、軽い読書を許され、チェスタートンの『ブラウン神父』シリーズを読破されました。その後、「</w:t>
      </w:r>
      <w:r w:rsidR="008642C2">
        <w:rPr>
          <w:rFonts w:hint="eastAsia"/>
        </w:rPr>
        <w:t>G.K.</w:t>
      </w:r>
      <w:r w:rsidR="008642C2">
        <w:rPr>
          <w:rFonts w:hint="eastAsia"/>
        </w:rPr>
        <w:t>チェスタートン協会」を中野記偉先生と創立されました。</w:t>
      </w:r>
      <w:r w:rsidR="008642C2">
        <w:rPr>
          <w:rFonts w:hint="eastAsia"/>
        </w:rPr>
        <w:t>1970</w:t>
      </w:r>
      <w:r w:rsidR="008642C2">
        <w:rPr>
          <w:rFonts w:hint="eastAsia"/>
        </w:rPr>
        <w:t>年代には、学生向けの副読本を多数執筆され、多額の印税をもらうようになり、それを基に、安西徹雄先生と「ルネッサンス研究所」を創立されました。安西先生は長年、ミルワード先生の「右腕」として活躍され、最後の仕事としてミルワード先生の自叙伝『愛と無』を翻訳されました。</w:t>
      </w:r>
    </w:p>
    <w:p w:rsidR="00366CED" w:rsidRDefault="008642C2">
      <w:r>
        <w:rPr>
          <w:rFonts w:hint="eastAsia"/>
        </w:rPr>
        <w:t xml:space="preserve">　ルネッサンス研究所は、春期講座と秋期講座、モノグラフの発行などの活動を行ってきました。ここから、ミルワード先生は、数冊のモノグラフをお見せになりながら、</w:t>
      </w:r>
      <w:r w:rsidR="008652BE">
        <w:rPr>
          <w:rFonts w:hint="eastAsia"/>
        </w:rPr>
        <w:t>その</w:t>
      </w:r>
      <w:r>
        <w:rPr>
          <w:rFonts w:hint="eastAsia"/>
        </w:rPr>
        <w:t>内容を説明されていきました。まず紹介されたのは、</w:t>
      </w:r>
      <w:r w:rsidR="00EA0893" w:rsidRPr="00EA0893">
        <w:rPr>
          <w:rFonts w:hint="eastAsia"/>
          <w:i/>
        </w:rPr>
        <w:t xml:space="preserve">The </w:t>
      </w:r>
      <w:r w:rsidRPr="00CF5DA7">
        <w:rPr>
          <w:rFonts w:hint="eastAsia"/>
          <w:i/>
        </w:rPr>
        <w:t>Catholicism of Shakespeare</w:t>
      </w:r>
      <w:r w:rsidRPr="00CF5DA7">
        <w:rPr>
          <w:i/>
        </w:rPr>
        <w:t>’</w:t>
      </w:r>
      <w:r w:rsidRPr="00CF5DA7">
        <w:rPr>
          <w:rFonts w:hint="eastAsia"/>
          <w:i/>
        </w:rPr>
        <w:t xml:space="preserve">s Plays </w:t>
      </w:r>
      <w:r>
        <w:rPr>
          <w:rFonts w:hint="eastAsia"/>
        </w:rPr>
        <w:t>(1997)</w:t>
      </w:r>
      <w:r>
        <w:rPr>
          <w:rFonts w:hint="eastAsia"/>
        </w:rPr>
        <w:t>です。これは、シェイクスピアがカトリックであったことについて述べた最初の本で</w:t>
      </w:r>
      <w:r w:rsidR="004A11F8">
        <w:rPr>
          <w:rFonts w:hint="eastAsia"/>
        </w:rPr>
        <w:t>した</w:t>
      </w:r>
      <w:r>
        <w:rPr>
          <w:rFonts w:hint="eastAsia"/>
        </w:rPr>
        <w:t>。次いで、</w:t>
      </w:r>
      <w:r w:rsidRPr="00CF5DA7">
        <w:rPr>
          <w:rFonts w:hint="eastAsia"/>
          <w:i/>
        </w:rPr>
        <w:t>Shakespeare</w:t>
      </w:r>
      <w:r w:rsidRPr="00CF5DA7">
        <w:rPr>
          <w:i/>
        </w:rPr>
        <w:t>’</w:t>
      </w:r>
      <w:r w:rsidRPr="00CF5DA7">
        <w:rPr>
          <w:rFonts w:hint="eastAsia"/>
          <w:i/>
        </w:rPr>
        <w:t>s Apocalyps</w:t>
      </w:r>
      <w:r w:rsidR="004A11F8">
        <w:rPr>
          <w:rFonts w:hint="eastAsia"/>
          <w:i/>
        </w:rPr>
        <w:t>e</w:t>
      </w:r>
      <w:r w:rsidRPr="00CF5DA7">
        <w:rPr>
          <w:rFonts w:hint="eastAsia"/>
          <w:i/>
        </w:rPr>
        <w:t xml:space="preserve"> </w:t>
      </w:r>
      <w:r>
        <w:rPr>
          <w:rFonts w:hint="eastAsia"/>
        </w:rPr>
        <w:t>(2000)</w:t>
      </w:r>
      <w:r>
        <w:rPr>
          <w:rFonts w:hint="eastAsia"/>
        </w:rPr>
        <w:t>をお見せになりました。この本でミルワード先生は、シェイクスピア悲劇の中の終末のイメージを論じていらっしゃいます。そして、</w:t>
      </w:r>
      <w:r w:rsidRPr="00CF5DA7">
        <w:rPr>
          <w:rFonts w:hint="eastAsia"/>
          <w:i/>
        </w:rPr>
        <w:t>Shakespeare</w:t>
      </w:r>
      <w:r w:rsidRPr="00CF5DA7">
        <w:rPr>
          <w:i/>
        </w:rPr>
        <w:t>’</w:t>
      </w:r>
      <w:r w:rsidRPr="00CF5DA7">
        <w:rPr>
          <w:rFonts w:hint="eastAsia"/>
          <w:i/>
        </w:rPr>
        <w:t>s Meta</w:t>
      </w:r>
      <w:r w:rsidR="004A11F8">
        <w:rPr>
          <w:rFonts w:hint="eastAsia"/>
          <w:i/>
        </w:rPr>
        <w:t>-</w:t>
      </w:r>
      <w:r w:rsidRPr="00CF5DA7">
        <w:rPr>
          <w:rFonts w:hint="eastAsia"/>
          <w:i/>
        </w:rPr>
        <w:t>drama</w:t>
      </w:r>
      <w:r>
        <w:rPr>
          <w:rFonts w:hint="eastAsia"/>
        </w:rPr>
        <w:t xml:space="preserve"> (</w:t>
      </w:r>
      <w:r w:rsidR="004A11F8">
        <w:rPr>
          <w:rFonts w:hint="eastAsia"/>
        </w:rPr>
        <w:t>2003</w:t>
      </w:r>
      <w:r>
        <w:rPr>
          <w:rFonts w:hint="eastAsia"/>
        </w:rPr>
        <w:t>)</w:t>
      </w:r>
      <w:r>
        <w:rPr>
          <w:rFonts w:hint="eastAsia"/>
        </w:rPr>
        <w:t>です。</w:t>
      </w:r>
      <w:r w:rsidR="00CF5DA7">
        <w:rPr>
          <w:rFonts w:hint="eastAsia"/>
        </w:rPr>
        <w:t>2</w:t>
      </w:r>
      <w:r w:rsidR="00366CED">
        <w:rPr>
          <w:rFonts w:hint="eastAsia"/>
        </w:rPr>
        <w:t>冊組のこの本の中で、先生は</w:t>
      </w:r>
      <w:r>
        <w:rPr>
          <w:rFonts w:hint="eastAsia"/>
        </w:rPr>
        <w:t>『ハムレット』</w:t>
      </w:r>
      <w:r w:rsidR="00366CED">
        <w:rPr>
          <w:rFonts w:hint="eastAsia"/>
        </w:rPr>
        <w:t>、</w:t>
      </w:r>
      <w:r>
        <w:rPr>
          <w:rFonts w:hint="eastAsia"/>
        </w:rPr>
        <w:t>『マクベス</w:t>
      </w:r>
      <w:r w:rsidR="00366CED">
        <w:rPr>
          <w:rFonts w:hint="eastAsia"/>
        </w:rPr>
        <w:t>』、</w:t>
      </w:r>
      <w:r>
        <w:rPr>
          <w:rFonts w:hint="eastAsia"/>
        </w:rPr>
        <w:t>『オセロー』</w:t>
      </w:r>
      <w:r w:rsidR="00366CED">
        <w:rPr>
          <w:rFonts w:hint="eastAsia"/>
        </w:rPr>
        <w:t>、</w:t>
      </w:r>
      <w:r>
        <w:rPr>
          <w:rFonts w:hint="eastAsia"/>
        </w:rPr>
        <w:t>『リア王』</w:t>
      </w:r>
      <w:r w:rsidR="00366CED">
        <w:rPr>
          <w:rFonts w:hint="eastAsia"/>
        </w:rPr>
        <w:t>という四大悲劇の中のメタドラマ、つまり、シェイクスピアのエニグマ、神秘、謎について論じています。ここで、シェイクスピアの謎についてのミルワード先生の解説がありました。先生によると、シェイクスピアは、聖書からインスピレーションを受けています。エリザベス女王時代の特徴と言えば、「世俗化」です。ヘンリー８世以降、国王が教会の上に立ち、</w:t>
      </w:r>
      <w:r w:rsidR="00366CED">
        <w:rPr>
          <w:rFonts w:hint="eastAsia"/>
        </w:rPr>
        <w:t>1580</w:t>
      </w:r>
      <w:r w:rsidR="00366CED">
        <w:rPr>
          <w:rFonts w:hint="eastAsia"/>
        </w:rPr>
        <w:t>年から</w:t>
      </w:r>
      <w:r w:rsidR="00366CED">
        <w:rPr>
          <w:rFonts w:hint="eastAsia"/>
        </w:rPr>
        <w:t>1600</w:t>
      </w:r>
      <w:r w:rsidR="00366CED">
        <w:rPr>
          <w:rFonts w:hint="eastAsia"/>
        </w:rPr>
        <w:t>年にかけて、カトリック信者を迫害しました。その頃、シェイクスピアはカトリックの伝統、中世のメリー・イングランドを懐かしみながら、注意深く劇を書きました。シェイクスピアとカトリックの関係は、中世の聖母マリア</w:t>
      </w:r>
      <w:r w:rsidR="008652BE">
        <w:rPr>
          <w:rFonts w:hint="eastAsia"/>
        </w:rPr>
        <w:t>に対する</w:t>
      </w:r>
      <w:r w:rsidR="00366CED">
        <w:rPr>
          <w:rFonts w:hint="eastAsia"/>
        </w:rPr>
        <w:t>信仰に強く見られます。</w:t>
      </w:r>
    </w:p>
    <w:p w:rsidR="00366CED" w:rsidRDefault="00366CED" w:rsidP="00366CED">
      <w:pPr>
        <w:ind w:firstLineChars="100" w:firstLine="210"/>
      </w:pPr>
      <w:r>
        <w:rPr>
          <w:rFonts w:hint="eastAsia"/>
        </w:rPr>
        <w:t>ここで、先生は、ご自分の「バカチョン・カメラ」もとい「リコー・カメラ」で撮ったモノグラフの表紙写真をお見せになりました。一つはグレンコー近くのブラック・マウンテンの写真。もう一つはサセックス州のビーチー・ヘッドの写真です。ビーチー・ヘッドにツアーで訪れた時には、崖から学生が身を乗り出し</w:t>
      </w:r>
      <w:r w:rsidR="008652BE">
        <w:rPr>
          <w:rFonts w:hint="eastAsia"/>
        </w:rPr>
        <w:t>て</w:t>
      </w:r>
      <w:r>
        <w:rPr>
          <w:rFonts w:hint="eastAsia"/>
        </w:rPr>
        <w:t>写真を撮っていました。それを見て、先生は</w:t>
      </w:r>
      <w:r>
        <w:t>“</w:t>
      </w:r>
      <w:r>
        <w:rPr>
          <w:rFonts w:hint="eastAsia"/>
        </w:rPr>
        <w:t>If you want to come into suicide, please wait till we go back to Japan</w:t>
      </w:r>
      <w:r>
        <w:t>”</w:t>
      </w:r>
      <w:r>
        <w:rPr>
          <w:rFonts w:hint="eastAsia"/>
        </w:rPr>
        <w:t>（「自殺したいなら、日本に帰ってから自殺してください」）と冗談を言ったそうです。</w:t>
      </w:r>
    </w:p>
    <w:p w:rsidR="00EB075C" w:rsidRDefault="00EB075C" w:rsidP="00EB075C">
      <w:pPr>
        <w:ind w:firstLineChars="100" w:firstLine="210"/>
      </w:pPr>
      <w:r>
        <w:rPr>
          <w:rFonts w:hint="eastAsia"/>
        </w:rPr>
        <w:t>次に先生がお見せになったのは、</w:t>
      </w:r>
      <w:r>
        <w:rPr>
          <w:rFonts w:hint="eastAsia"/>
        </w:rPr>
        <w:t>3</w:t>
      </w:r>
      <w:r>
        <w:rPr>
          <w:rFonts w:hint="eastAsia"/>
        </w:rPr>
        <w:t>冊組の</w:t>
      </w:r>
      <w:r w:rsidR="004A11F8">
        <w:rPr>
          <w:rFonts w:hint="eastAsia"/>
          <w:i/>
        </w:rPr>
        <w:t>Shakespeari</w:t>
      </w:r>
      <w:r w:rsidRPr="00CF5DA7">
        <w:rPr>
          <w:rFonts w:hint="eastAsia"/>
          <w:i/>
        </w:rPr>
        <w:t>an Echoes</w:t>
      </w:r>
      <w:r>
        <w:rPr>
          <w:rFonts w:hint="eastAsia"/>
        </w:rPr>
        <w:t xml:space="preserve"> (</w:t>
      </w:r>
      <w:r w:rsidR="004A11F8">
        <w:rPr>
          <w:rFonts w:hint="eastAsia"/>
        </w:rPr>
        <w:t>2010</w:t>
      </w:r>
      <w:r>
        <w:rPr>
          <w:rFonts w:hint="eastAsia"/>
        </w:rPr>
        <w:t>)</w:t>
      </w:r>
      <w:r>
        <w:rPr>
          <w:rFonts w:hint="eastAsia"/>
        </w:rPr>
        <w:t>です。ファースト・フォリオにならい、</w:t>
      </w:r>
      <w:r w:rsidR="00304B8F">
        <w:rPr>
          <w:rFonts w:hint="eastAsia"/>
        </w:rPr>
        <w:t>「</w:t>
      </w:r>
      <w:r>
        <w:rPr>
          <w:rFonts w:hint="eastAsia"/>
        </w:rPr>
        <w:t>喜劇</w:t>
      </w:r>
      <w:r w:rsidR="00304B8F">
        <w:rPr>
          <w:rFonts w:hint="eastAsia"/>
        </w:rPr>
        <w:t>」、「</w:t>
      </w:r>
      <w:r>
        <w:rPr>
          <w:rFonts w:hint="eastAsia"/>
        </w:rPr>
        <w:t>歴史劇</w:t>
      </w:r>
      <w:r w:rsidR="00304B8F">
        <w:rPr>
          <w:rFonts w:hint="eastAsia"/>
        </w:rPr>
        <w:t>」、「</w:t>
      </w:r>
      <w:r>
        <w:rPr>
          <w:rFonts w:hint="eastAsia"/>
        </w:rPr>
        <w:t>悲劇</w:t>
      </w:r>
      <w:r w:rsidR="00304B8F">
        <w:rPr>
          <w:rFonts w:hint="eastAsia"/>
        </w:rPr>
        <w:t>」</w:t>
      </w:r>
      <w:r>
        <w:rPr>
          <w:rFonts w:hint="eastAsia"/>
        </w:rPr>
        <w:t>の順に発行しましたが、この順番は実は間違いだったそうです。なぜなら、歴史劇は『リチャード</w:t>
      </w:r>
      <w:r>
        <w:rPr>
          <w:rFonts w:hint="eastAsia"/>
        </w:rPr>
        <w:t>2</w:t>
      </w:r>
      <w:r>
        <w:rPr>
          <w:rFonts w:hint="eastAsia"/>
        </w:rPr>
        <w:t>世』と『ヘンリー</w:t>
      </w:r>
      <w:r>
        <w:rPr>
          <w:rFonts w:hint="eastAsia"/>
        </w:rPr>
        <w:t>6</w:t>
      </w:r>
      <w:r>
        <w:rPr>
          <w:rFonts w:hint="eastAsia"/>
        </w:rPr>
        <w:t>世』のよ</w:t>
      </w:r>
      <w:r>
        <w:rPr>
          <w:rFonts w:hint="eastAsia"/>
        </w:rPr>
        <w:lastRenderedPageBreak/>
        <w:t>うな「悲劇」と、『ヘンリー</w:t>
      </w:r>
      <w:r>
        <w:rPr>
          <w:rFonts w:hint="eastAsia"/>
        </w:rPr>
        <w:t>4</w:t>
      </w:r>
      <w:r>
        <w:rPr>
          <w:rFonts w:hint="eastAsia"/>
        </w:rPr>
        <w:t>世』のような「喜劇」に分かれるからです。</w:t>
      </w:r>
      <w:r w:rsidR="00CF3565">
        <w:rPr>
          <w:rFonts w:hint="eastAsia"/>
        </w:rPr>
        <w:t>これらのモノグラフの表紙の写真は、</w:t>
      </w:r>
      <w:r w:rsidR="00CF3565">
        <w:rPr>
          <w:rFonts w:hint="eastAsia"/>
        </w:rPr>
        <w:t>14</w:t>
      </w:r>
      <w:r w:rsidR="00CF3565">
        <w:rPr>
          <w:rFonts w:hint="eastAsia"/>
        </w:rPr>
        <w:t>世紀イングランドの</w:t>
      </w:r>
      <w:r w:rsidR="00CF5DA7">
        <w:rPr>
          <w:rFonts w:hint="eastAsia"/>
        </w:rPr>
        <w:t>ウィルトン・ディプティック</w:t>
      </w:r>
      <w:r w:rsidR="00CF3565">
        <w:rPr>
          <w:rFonts w:hint="eastAsia"/>
        </w:rPr>
        <w:t>（対になる</w:t>
      </w:r>
      <w:r w:rsidR="00CF3565">
        <w:rPr>
          <w:rFonts w:hint="eastAsia"/>
        </w:rPr>
        <w:t>2</w:t>
      </w:r>
      <w:r w:rsidR="00CF3565">
        <w:rPr>
          <w:rFonts w:hint="eastAsia"/>
        </w:rPr>
        <w:t>枚折りの祭壇画）です。片面には、リチャード</w:t>
      </w:r>
      <w:r w:rsidR="00CF3565">
        <w:rPr>
          <w:rFonts w:hint="eastAsia"/>
        </w:rPr>
        <w:t>2</w:t>
      </w:r>
      <w:r w:rsidR="00CF3565">
        <w:rPr>
          <w:rFonts w:hint="eastAsia"/>
        </w:rPr>
        <w:t>世と</w:t>
      </w:r>
      <w:r w:rsidR="00CF3565">
        <w:rPr>
          <w:rFonts w:hint="eastAsia"/>
        </w:rPr>
        <w:t>2</w:t>
      </w:r>
      <w:r w:rsidR="00CF3565">
        <w:rPr>
          <w:rFonts w:hint="eastAsia"/>
        </w:rPr>
        <w:t>人の聖人、もう片面には聖母マリアとキリストが描かれています。この祭壇画は、ミケランジェロの「ピエタ」を思い起こさせます。『リア王』の最後の場面で、リアは娘コーデリアの死体を抱いて登場しますが、その姿は「ピエタ」をかたどったものであると、ミルワード先生は</w:t>
      </w:r>
      <w:r w:rsidR="00CF5DA7">
        <w:rPr>
          <w:rFonts w:hint="eastAsia"/>
        </w:rPr>
        <w:t>ご</w:t>
      </w:r>
      <w:r w:rsidR="00CF3565">
        <w:rPr>
          <w:rFonts w:hint="eastAsia"/>
        </w:rPr>
        <w:t>指摘なさいま</w:t>
      </w:r>
      <w:r w:rsidR="004A11F8">
        <w:rPr>
          <w:rFonts w:hint="eastAsia"/>
        </w:rPr>
        <w:t>した</w:t>
      </w:r>
      <w:r w:rsidR="00CF3565">
        <w:rPr>
          <w:rFonts w:hint="eastAsia"/>
        </w:rPr>
        <w:t>。</w:t>
      </w:r>
    </w:p>
    <w:p w:rsidR="00CF3565" w:rsidRDefault="00CF3565" w:rsidP="00EB075C">
      <w:pPr>
        <w:ind w:firstLineChars="100" w:firstLine="210"/>
      </w:pPr>
      <w:r>
        <w:rPr>
          <w:rFonts w:hint="eastAsia"/>
        </w:rPr>
        <w:t>次のモノグラフは</w:t>
      </w:r>
      <w:r w:rsidRPr="00CF5DA7">
        <w:rPr>
          <w:rFonts w:hint="eastAsia"/>
          <w:i/>
        </w:rPr>
        <w:t>Shakespeare</w:t>
      </w:r>
      <w:r w:rsidRPr="00CF5DA7">
        <w:rPr>
          <w:i/>
        </w:rPr>
        <w:t>’</w:t>
      </w:r>
      <w:r w:rsidRPr="00CF5DA7">
        <w:rPr>
          <w:rFonts w:hint="eastAsia"/>
          <w:i/>
        </w:rPr>
        <w:t xml:space="preserve">s World of Learning </w:t>
      </w:r>
      <w:r>
        <w:rPr>
          <w:rFonts w:hint="eastAsia"/>
        </w:rPr>
        <w:t>(</w:t>
      </w:r>
      <w:r w:rsidR="004A11F8">
        <w:rPr>
          <w:rFonts w:hint="eastAsia"/>
        </w:rPr>
        <w:t>2006</w:t>
      </w:r>
      <w:r>
        <w:rPr>
          <w:rFonts w:hint="eastAsia"/>
        </w:rPr>
        <w:t>)</w:t>
      </w:r>
      <w:r>
        <w:rPr>
          <w:rFonts w:hint="eastAsia"/>
        </w:rPr>
        <w:t>です。この本で先生は、シェイクスピアがどのような教育を受けたのか、つまり、ストラットフォードのグラマースクール以外に、どのように古典文学</w:t>
      </w:r>
      <w:r w:rsidR="00CF5DA7">
        <w:rPr>
          <w:rFonts w:hint="eastAsia"/>
        </w:rPr>
        <w:t>やキリスト教の伝統、そして聖書から影響を受けたのかについて論じました</w:t>
      </w:r>
      <w:r>
        <w:rPr>
          <w:rFonts w:hint="eastAsia"/>
        </w:rPr>
        <w:t>。</w:t>
      </w:r>
    </w:p>
    <w:p w:rsidR="00CF3565" w:rsidRPr="00CF3565" w:rsidRDefault="00CF3565" w:rsidP="00EB075C">
      <w:pPr>
        <w:ind w:firstLineChars="100" w:firstLine="210"/>
      </w:pPr>
      <w:r w:rsidRPr="00CF5DA7">
        <w:rPr>
          <w:rFonts w:hint="eastAsia"/>
          <w:i/>
        </w:rPr>
        <w:t xml:space="preserve">Shakespeare Today </w:t>
      </w:r>
      <w:r>
        <w:rPr>
          <w:rFonts w:hint="eastAsia"/>
        </w:rPr>
        <w:t>(</w:t>
      </w:r>
      <w:r w:rsidR="004A11F8">
        <w:rPr>
          <w:rFonts w:hint="eastAsia"/>
        </w:rPr>
        <w:t>2012</w:t>
      </w:r>
      <w:r>
        <w:rPr>
          <w:rFonts w:hint="eastAsia"/>
        </w:rPr>
        <w:t>)</w:t>
      </w:r>
      <w:r>
        <w:rPr>
          <w:rFonts w:hint="eastAsia"/>
        </w:rPr>
        <w:t>で、ミルワード先生は、シェイクスピアが現代にどれほど影響を与えているのかを述べました。ダーウィンやフロイト、</w:t>
      </w:r>
      <w:r>
        <w:rPr>
          <w:rFonts w:hint="eastAsia"/>
        </w:rPr>
        <w:t>T.S.</w:t>
      </w:r>
      <w:r>
        <w:rPr>
          <w:rFonts w:hint="eastAsia"/>
        </w:rPr>
        <w:t>エリオット、ホプキンズ、ニューマンらがシェイクスピアの影響を受けていると言います。例えば、フロイトの</w:t>
      </w:r>
      <w:r w:rsidR="0005508D">
        <w:rPr>
          <w:rFonts w:hint="eastAsia"/>
        </w:rPr>
        <w:t>説く</w:t>
      </w:r>
      <w:r>
        <w:rPr>
          <w:rFonts w:hint="eastAsia"/>
        </w:rPr>
        <w:t>エディプス・コンプレックスは、母を愛</w:t>
      </w:r>
      <w:r w:rsidR="0005508D">
        <w:rPr>
          <w:rFonts w:hint="eastAsia"/>
        </w:rPr>
        <w:t>し、父を殺した叔父に嫉妬</w:t>
      </w:r>
      <w:r>
        <w:rPr>
          <w:rFonts w:hint="eastAsia"/>
        </w:rPr>
        <w:t>するハムレット</w:t>
      </w:r>
      <w:r w:rsidR="0005508D">
        <w:rPr>
          <w:rFonts w:hint="eastAsia"/>
        </w:rPr>
        <w:t>の姿に見られます。</w:t>
      </w:r>
    </w:p>
    <w:p w:rsidR="00EB075C" w:rsidRDefault="0005508D" w:rsidP="00366CED">
      <w:pPr>
        <w:ind w:firstLineChars="100" w:firstLine="210"/>
      </w:pPr>
      <w:r w:rsidRPr="00CF5DA7">
        <w:rPr>
          <w:rFonts w:hint="eastAsia"/>
          <w:i/>
        </w:rPr>
        <w:t>Was Shakespeare a Catholic?</w:t>
      </w:r>
      <w:r>
        <w:rPr>
          <w:rFonts w:hint="eastAsia"/>
        </w:rPr>
        <w:t xml:space="preserve"> (</w:t>
      </w:r>
      <w:r w:rsidR="004A11F8">
        <w:rPr>
          <w:rFonts w:hint="eastAsia"/>
        </w:rPr>
        <w:t>2013</w:t>
      </w:r>
      <w:r>
        <w:rPr>
          <w:rFonts w:hint="eastAsia"/>
        </w:rPr>
        <w:t>)</w:t>
      </w:r>
      <w:r>
        <w:rPr>
          <w:rFonts w:hint="eastAsia"/>
        </w:rPr>
        <w:t>では、シェイクスピアが「隠れカトリック」だったという説が論じられています。日本の「隠れキリシタン」と同時期、エリザベス時代のイギリスでは「隠れカトリック」が迫害されていました。シェイクスピアは自らが「隠れカトリック」だったことを隠していた、とミルワード先生は</w:t>
      </w:r>
      <w:r w:rsidR="00CF5DA7">
        <w:rPr>
          <w:rFonts w:hint="eastAsia"/>
        </w:rPr>
        <w:t>おっしゃいます</w:t>
      </w:r>
      <w:r>
        <w:rPr>
          <w:rFonts w:hint="eastAsia"/>
        </w:rPr>
        <w:t>。</w:t>
      </w:r>
    </w:p>
    <w:p w:rsidR="0005508D" w:rsidRDefault="0005508D" w:rsidP="00366CED">
      <w:pPr>
        <w:ind w:firstLineChars="100" w:firstLine="210"/>
      </w:pPr>
      <w:r w:rsidRPr="00CF5DA7">
        <w:rPr>
          <w:rFonts w:hint="eastAsia"/>
          <w:i/>
        </w:rPr>
        <w:t>Shakespeare</w:t>
      </w:r>
      <w:r w:rsidRPr="00CF5DA7">
        <w:rPr>
          <w:i/>
        </w:rPr>
        <w:t>’</w:t>
      </w:r>
      <w:r w:rsidRPr="00CF5DA7">
        <w:rPr>
          <w:rFonts w:hint="eastAsia"/>
          <w:i/>
        </w:rPr>
        <w:t>s View of Life</w:t>
      </w:r>
      <w:r>
        <w:rPr>
          <w:rFonts w:hint="eastAsia"/>
        </w:rPr>
        <w:t xml:space="preserve"> (</w:t>
      </w:r>
      <w:r w:rsidR="004A11F8">
        <w:rPr>
          <w:rFonts w:hint="eastAsia"/>
        </w:rPr>
        <w:t>1983</w:t>
      </w:r>
      <w:r>
        <w:rPr>
          <w:rFonts w:hint="eastAsia"/>
        </w:rPr>
        <w:t xml:space="preserve">) </w:t>
      </w:r>
      <w:r>
        <w:rPr>
          <w:rFonts w:hint="eastAsia"/>
        </w:rPr>
        <w:t>の表紙は、ナショナル・</w:t>
      </w:r>
      <w:r w:rsidR="004A11F8">
        <w:rPr>
          <w:rFonts w:hint="eastAsia"/>
        </w:rPr>
        <w:t>ポートレイト・</w:t>
      </w:r>
      <w:r>
        <w:rPr>
          <w:rFonts w:hint="eastAsia"/>
        </w:rPr>
        <w:t>ギャラリーにある</w:t>
      </w:r>
      <w:r w:rsidR="00287157">
        <w:rPr>
          <w:rFonts w:hint="eastAsia"/>
        </w:rPr>
        <w:t>チャンドス・ポートレイト</w:t>
      </w:r>
      <w:r w:rsidR="00CF5DA7">
        <w:rPr>
          <w:rFonts w:hint="eastAsia"/>
        </w:rPr>
        <w:t>です。これは正しいシェイクスピアの肖像画だと考えられます。今年</w:t>
      </w:r>
      <w:r>
        <w:rPr>
          <w:rFonts w:hint="eastAsia"/>
        </w:rPr>
        <w:t>、バチカンで、来年のシェイクスピア没後</w:t>
      </w:r>
      <w:r>
        <w:rPr>
          <w:rFonts w:hint="eastAsia"/>
        </w:rPr>
        <w:t>400</w:t>
      </w:r>
      <w:r>
        <w:rPr>
          <w:rFonts w:hint="eastAsia"/>
        </w:rPr>
        <w:t>年を記念して、シェイクスピアの切手が発行されました。ちなみにシェイクスピアの生没年の暗記法は「ひとごろし</w:t>
      </w:r>
      <w:r>
        <w:rPr>
          <w:rFonts w:hint="eastAsia"/>
        </w:rPr>
        <w:t>(1564)</w:t>
      </w:r>
      <w:r>
        <w:rPr>
          <w:rFonts w:hint="eastAsia"/>
        </w:rPr>
        <w:t>からいろいろ</w:t>
      </w:r>
      <w:r>
        <w:rPr>
          <w:rFonts w:hint="eastAsia"/>
        </w:rPr>
        <w:t>(1616)</w:t>
      </w:r>
      <w:r>
        <w:rPr>
          <w:rFonts w:hint="eastAsia"/>
        </w:rPr>
        <w:t>まで」と覚えます。バチカンはミルワード先生に相談しなかったので、なんとシェイクスピアではない</w:t>
      </w:r>
      <w:r w:rsidR="00287157">
        <w:rPr>
          <w:rFonts w:hint="eastAsia"/>
        </w:rPr>
        <w:t>サー・トマス・オーヴァーベリー</w:t>
      </w:r>
      <w:r>
        <w:rPr>
          <w:rFonts w:hint="eastAsia"/>
        </w:rPr>
        <w:t>という人物の肖像画を切手に使ってしまったと言います。本の内容に戻ると、ミルワード先生は、ある学生に「シェイクスピアの人生観とミルワード先生の人生観はどう違うのですか？」と質問されたことがあるそうです。先生は「全く同じです」と答えられました。ただし、先生は「劇を書いたことがないので、シェイクスピアの後を追っているとは言えない」とおっしゃり、また、「シェイクスピアは有名人だが、私は無名で</w:t>
      </w:r>
      <w:r w:rsidR="00287157">
        <w:rPr>
          <w:rFonts w:hint="eastAsia"/>
        </w:rPr>
        <w:t>す。私は上智大学名誉教授だけれど、無用教授です」と冗談をおっしゃいました。</w:t>
      </w:r>
    </w:p>
    <w:p w:rsidR="00287157" w:rsidRDefault="00287157" w:rsidP="00287157">
      <w:pPr>
        <w:ind w:firstLineChars="100" w:firstLine="210"/>
      </w:pPr>
      <w:r>
        <w:rPr>
          <w:rFonts w:hint="eastAsia"/>
        </w:rPr>
        <w:t>そして、</w:t>
      </w:r>
      <w:r w:rsidRPr="00CF5DA7">
        <w:rPr>
          <w:rFonts w:hint="eastAsia"/>
          <w:i/>
        </w:rPr>
        <w:t>Shakespeare</w:t>
      </w:r>
      <w:r w:rsidRPr="00CF5DA7">
        <w:rPr>
          <w:i/>
        </w:rPr>
        <w:t>’</w:t>
      </w:r>
      <w:r w:rsidRPr="00CF5DA7">
        <w:rPr>
          <w:rFonts w:hint="eastAsia"/>
          <w:i/>
        </w:rPr>
        <w:t>s Religious Background</w:t>
      </w:r>
      <w:r>
        <w:rPr>
          <w:rFonts w:hint="eastAsia"/>
        </w:rPr>
        <w:t xml:space="preserve"> (1973)</w:t>
      </w:r>
      <w:r>
        <w:rPr>
          <w:rFonts w:hint="eastAsia"/>
        </w:rPr>
        <w:t>という本を紹介されました。これは、</w:t>
      </w:r>
      <w:r>
        <w:rPr>
          <w:rFonts w:hint="eastAsia"/>
        </w:rPr>
        <w:t>TB</w:t>
      </w:r>
      <w:r>
        <w:rPr>
          <w:rFonts w:hint="eastAsia"/>
        </w:rPr>
        <w:t>後の１年間のサバティカル中に、イギリス、バーミンガム大学のシェイクスピア・インスティテュートで勉強して執筆された御本です。内容は、シェイクスピアの宗教的背景を研究したもので、シェイクスピアがどれほど、カトリックやプロテスタント、ピューリタン、無神論の影響を受けているかについて論じています。</w:t>
      </w:r>
    </w:p>
    <w:p w:rsidR="00287157" w:rsidRDefault="00287157" w:rsidP="00287157">
      <w:pPr>
        <w:ind w:firstLineChars="100" w:firstLine="210"/>
      </w:pPr>
      <w:r>
        <w:rPr>
          <w:rFonts w:hint="eastAsia"/>
        </w:rPr>
        <w:lastRenderedPageBreak/>
        <w:t>他に紹介された本は、</w:t>
      </w:r>
      <w:r w:rsidRPr="00CF5DA7">
        <w:rPr>
          <w:rFonts w:hint="eastAsia"/>
          <w:i/>
        </w:rPr>
        <w:t xml:space="preserve">Memorable Speeches </w:t>
      </w:r>
      <w:r w:rsidR="004A11F8">
        <w:rPr>
          <w:rFonts w:hint="eastAsia"/>
          <w:i/>
        </w:rPr>
        <w:t>from</w:t>
      </w:r>
      <w:r w:rsidRPr="00CF5DA7">
        <w:rPr>
          <w:rFonts w:hint="eastAsia"/>
          <w:i/>
        </w:rPr>
        <w:t xml:space="preserve"> Shakespeare</w:t>
      </w:r>
      <w:r>
        <w:rPr>
          <w:rFonts w:hint="eastAsia"/>
        </w:rPr>
        <w:t xml:space="preserve"> (</w:t>
      </w:r>
      <w:r w:rsidR="004A11F8">
        <w:rPr>
          <w:rFonts w:hint="eastAsia"/>
        </w:rPr>
        <w:t>1982</w:t>
      </w:r>
      <w:r>
        <w:rPr>
          <w:rFonts w:hint="eastAsia"/>
        </w:rPr>
        <w:t>)</w:t>
      </w:r>
      <w:r>
        <w:rPr>
          <w:rFonts w:hint="eastAsia"/>
        </w:rPr>
        <w:t>（シェイクスピアの名台詞集）、</w:t>
      </w:r>
      <w:r w:rsidRPr="00CF5DA7">
        <w:rPr>
          <w:rFonts w:hint="eastAsia"/>
          <w:i/>
        </w:rPr>
        <w:t xml:space="preserve">Biblical Influence in </w:t>
      </w:r>
      <w:r w:rsidR="00EA0893">
        <w:rPr>
          <w:rFonts w:hint="eastAsia"/>
          <w:i/>
        </w:rPr>
        <w:t>the Great Tragedies</w:t>
      </w:r>
      <w:r>
        <w:rPr>
          <w:rFonts w:hint="eastAsia"/>
        </w:rPr>
        <w:t xml:space="preserve"> (</w:t>
      </w:r>
      <w:r w:rsidR="00EA0893">
        <w:rPr>
          <w:rFonts w:hint="eastAsia"/>
        </w:rPr>
        <w:t>1985</w:t>
      </w:r>
      <w:r>
        <w:rPr>
          <w:rFonts w:hint="eastAsia"/>
        </w:rPr>
        <w:t>)</w:t>
      </w:r>
      <w:r>
        <w:rPr>
          <w:rFonts w:hint="eastAsia"/>
        </w:rPr>
        <w:t>（四大悲劇における聖書の影響）、</w:t>
      </w:r>
      <w:r w:rsidRPr="00CF5DA7">
        <w:rPr>
          <w:rFonts w:hint="eastAsia"/>
          <w:i/>
        </w:rPr>
        <w:t xml:space="preserve">Shakespeare the Papist </w:t>
      </w:r>
      <w:r>
        <w:rPr>
          <w:rFonts w:hint="eastAsia"/>
        </w:rPr>
        <w:t>(</w:t>
      </w:r>
      <w:r w:rsidR="004A11F8">
        <w:rPr>
          <w:rFonts w:hint="eastAsia"/>
        </w:rPr>
        <w:t>2005</w:t>
      </w:r>
      <w:r>
        <w:rPr>
          <w:rFonts w:hint="eastAsia"/>
        </w:rPr>
        <w:t>)</w:t>
      </w:r>
      <w:r>
        <w:rPr>
          <w:rFonts w:hint="eastAsia"/>
        </w:rPr>
        <w:t>でした。最後の本は、シェイクスピア劇に見られる</w:t>
      </w:r>
      <w:r>
        <w:rPr>
          <w:rFonts w:hint="eastAsia"/>
        </w:rPr>
        <w:t>papist</w:t>
      </w:r>
      <w:r>
        <w:rPr>
          <w:rFonts w:hint="eastAsia"/>
        </w:rPr>
        <w:t>（教皇主義者、プロテスタント側のカトリックの呼び名）のしるしを研究したものです。表紙は、ヨークシャーの修道院の廃墟、リーボー・アビーです。この風景は『ソネット』第</w:t>
      </w:r>
      <w:r w:rsidR="004A11F8">
        <w:rPr>
          <w:rFonts w:hint="eastAsia"/>
        </w:rPr>
        <w:t>73</w:t>
      </w:r>
      <w:r>
        <w:rPr>
          <w:rFonts w:hint="eastAsia"/>
        </w:rPr>
        <w:t>番の</w:t>
      </w:r>
      <w:r>
        <w:t>“</w:t>
      </w:r>
      <w:r w:rsidR="004A11F8">
        <w:rPr>
          <w:rFonts w:hint="eastAsia"/>
        </w:rPr>
        <w:t>B</w:t>
      </w:r>
      <w:r>
        <w:rPr>
          <w:rFonts w:hint="eastAsia"/>
        </w:rPr>
        <w:t xml:space="preserve">are ruined choirs where late </w:t>
      </w:r>
      <w:r>
        <w:t>the</w:t>
      </w:r>
      <w:r>
        <w:rPr>
          <w:rFonts w:hint="eastAsia"/>
        </w:rPr>
        <w:t xml:space="preserve"> sweet birds sang</w:t>
      </w:r>
      <w:r>
        <w:t>”</w:t>
      </w:r>
      <w:r>
        <w:rPr>
          <w:rFonts w:hint="eastAsia"/>
        </w:rPr>
        <w:t>を思い起こさ</w:t>
      </w:r>
      <w:r w:rsidR="00DB7A96">
        <w:rPr>
          <w:rFonts w:hint="eastAsia"/>
        </w:rPr>
        <w:t>せると言います</w:t>
      </w:r>
      <w:r>
        <w:rPr>
          <w:rFonts w:hint="eastAsia"/>
        </w:rPr>
        <w:t>。</w:t>
      </w:r>
      <w:r w:rsidR="00DB7A96">
        <w:rPr>
          <w:rFonts w:hint="eastAsia"/>
        </w:rPr>
        <w:t>これは、</w:t>
      </w:r>
      <w:r>
        <w:rPr>
          <w:rFonts w:hint="eastAsia"/>
        </w:rPr>
        <w:t>「昔、修道院が破壊される前は、修道士が神の賛美を歌っていたのに、今、賛美を歌っているのは鳥たちだ」という意味</w:t>
      </w:r>
      <w:r w:rsidR="00DB7A96">
        <w:rPr>
          <w:rFonts w:hint="eastAsia"/>
        </w:rPr>
        <w:t>なのだそうです。</w:t>
      </w:r>
    </w:p>
    <w:p w:rsidR="00DB7A96" w:rsidRDefault="00DB7A96" w:rsidP="00287157">
      <w:pPr>
        <w:ind w:firstLineChars="100" w:firstLine="210"/>
      </w:pPr>
      <w:r>
        <w:rPr>
          <w:rFonts w:hint="eastAsia"/>
        </w:rPr>
        <w:t>そして、</w:t>
      </w:r>
      <w:r w:rsidRPr="00CF5DA7">
        <w:rPr>
          <w:rFonts w:hint="eastAsia"/>
          <w:i/>
        </w:rPr>
        <w:t>The Pattern in Shakespeare</w:t>
      </w:r>
      <w:r w:rsidRPr="00CF5DA7">
        <w:rPr>
          <w:i/>
        </w:rPr>
        <w:t>’</w:t>
      </w:r>
      <w:r w:rsidRPr="00CF5DA7">
        <w:rPr>
          <w:rFonts w:hint="eastAsia"/>
          <w:i/>
        </w:rPr>
        <w:t>s Carpet</w:t>
      </w:r>
      <w:r>
        <w:rPr>
          <w:rFonts w:hint="eastAsia"/>
        </w:rPr>
        <w:t xml:space="preserve"> (</w:t>
      </w:r>
      <w:r w:rsidR="004A11F8">
        <w:rPr>
          <w:rFonts w:hint="eastAsia"/>
        </w:rPr>
        <w:t>2012</w:t>
      </w:r>
      <w:r>
        <w:rPr>
          <w:rFonts w:hint="eastAsia"/>
        </w:rPr>
        <w:t>)</w:t>
      </w:r>
      <w:r w:rsidR="00CF5DA7">
        <w:rPr>
          <w:rFonts w:hint="eastAsia"/>
        </w:rPr>
        <w:t>をお見せになりました</w:t>
      </w:r>
      <w:r>
        <w:rPr>
          <w:rFonts w:hint="eastAsia"/>
        </w:rPr>
        <w:t>。この本は、シェイクスピアの作品を</w:t>
      </w:r>
      <w:r w:rsidR="00CF5DA7">
        <w:rPr>
          <w:rFonts w:hint="eastAsia"/>
        </w:rPr>
        <w:t>「喜劇」、「悲劇」、「ロマンス劇」</w:t>
      </w:r>
      <w:r>
        <w:rPr>
          <w:rFonts w:hint="eastAsia"/>
        </w:rPr>
        <w:t>に分けて扱っており、通常の</w:t>
      </w:r>
      <w:r w:rsidR="00CF5DA7">
        <w:rPr>
          <w:rFonts w:hint="eastAsia"/>
        </w:rPr>
        <w:t>「歴史劇」</w:t>
      </w:r>
      <w:r>
        <w:rPr>
          <w:rFonts w:hint="eastAsia"/>
        </w:rPr>
        <w:t>を無視しています。「喜劇」は、エリザベス女王時代の劇で、「人生の喜び」を描いており、「悲劇」はジェームズ王時代</w:t>
      </w:r>
      <w:r w:rsidR="004A11F8">
        <w:rPr>
          <w:rFonts w:hint="eastAsia"/>
        </w:rPr>
        <w:t>の劇で</w:t>
      </w:r>
      <w:r>
        <w:rPr>
          <w:rFonts w:hint="eastAsia"/>
        </w:rPr>
        <w:t>、「人生の悲しみ」、つまり「受難」を描いています。そして、「ロマンス劇」またの名を「悲喜劇」と呼ばれる晩年の劇は、「復活の栄光」を描いていると言います。そして、これは聖母マリアの『ロザリオ』と同じ順序なのです。</w:t>
      </w:r>
    </w:p>
    <w:p w:rsidR="00DB7A96" w:rsidRDefault="00DB7A96" w:rsidP="00287157">
      <w:pPr>
        <w:ind w:firstLineChars="100" w:firstLine="210"/>
      </w:pPr>
      <w:r>
        <w:rPr>
          <w:rFonts w:hint="eastAsia"/>
        </w:rPr>
        <w:t>最後に</w:t>
      </w:r>
      <w:r w:rsidRPr="00CF5DA7">
        <w:rPr>
          <w:rFonts w:hint="eastAsia"/>
          <w:i/>
        </w:rPr>
        <w:t>Shakespeare</w:t>
      </w:r>
      <w:r w:rsidRPr="00CF5DA7">
        <w:rPr>
          <w:i/>
        </w:rPr>
        <w:t>’</w:t>
      </w:r>
      <w:r w:rsidRPr="00CF5DA7">
        <w:rPr>
          <w:rFonts w:hint="eastAsia"/>
          <w:i/>
        </w:rPr>
        <w:t xml:space="preserve">s Other </w:t>
      </w:r>
      <w:r w:rsidR="00EA0893">
        <w:rPr>
          <w:rFonts w:hint="eastAsia"/>
          <w:i/>
        </w:rPr>
        <w:t>Dimension</w:t>
      </w:r>
      <w:r>
        <w:rPr>
          <w:rFonts w:hint="eastAsia"/>
        </w:rPr>
        <w:t xml:space="preserve"> (</w:t>
      </w:r>
      <w:r w:rsidR="00EA0893">
        <w:rPr>
          <w:rFonts w:hint="eastAsia"/>
        </w:rPr>
        <w:t>1987</w:t>
      </w:r>
      <w:r>
        <w:rPr>
          <w:rFonts w:hint="eastAsia"/>
        </w:rPr>
        <w:t>)</w:t>
      </w:r>
      <w:r>
        <w:rPr>
          <w:rFonts w:hint="eastAsia"/>
        </w:rPr>
        <w:t>です。表紙はストラットフォードのホーリー・トリニティ・チャーチの写真です。この本で、ミルワード先生は、五感による世界と精神的世界について論じられました。『ハムレット』は「悲劇」ではなく「問題劇」であ</w:t>
      </w:r>
      <w:r w:rsidR="00304B8F">
        <w:rPr>
          <w:rFonts w:hint="eastAsia"/>
        </w:rPr>
        <w:t>る</w:t>
      </w:r>
      <w:r w:rsidR="00060770">
        <w:rPr>
          <w:rFonts w:hint="eastAsia"/>
        </w:rPr>
        <w:t>と述べ</w:t>
      </w:r>
      <w:r>
        <w:rPr>
          <w:rFonts w:hint="eastAsia"/>
        </w:rPr>
        <w:t>、『リア王』では、リアの「説教」について、そして、『</w:t>
      </w:r>
      <w:r w:rsidR="00060770">
        <w:rPr>
          <w:rFonts w:hint="eastAsia"/>
        </w:rPr>
        <w:t>テンペスト』では、魔術師プロスペローの娘、ミランダが聖母マリアのような存在であると説かれました。</w:t>
      </w:r>
    </w:p>
    <w:p w:rsidR="00304B8F" w:rsidRDefault="00304B8F" w:rsidP="00304B8F"/>
    <w:p w:rsidR="00DB7A96" w:rsidRDefault="00060770" w:rsidP="00304B8F">
      <w:pPr>
        <w:ind w:firstLineChars="100" w:firstLine="210"/>
      </w:pPr>
      <w:r>
        <w:rPr>
          <w:rFonts w:hint="eastAsia"/>
        </w:rPr>
        <w:t>ここから、お茶を飲みながらの質問タイムです。</w:t>
      </w:r>
    </w:p>
    <w:p w:rsidR="00060770" w:rsidRDefault="00060770" w:rsidP="00060770">
      <w:r>
        <w:rPr>
          <w:rFonts w:hint="eastAsia"/>
        </w:rPr>
        <w:t>・『マクベス』第</w:t>
      </w:r>
      <w:r w:rsidR="004A11F8">
        <w:rPr>
          <w:rFonts w:hint="eastAsia"/>
        </w:rPr>
        <w:t>5</w:t>
      </w:r>
      <w:r>
        <w:rPr>
          <w:rFonts w:hint="eastAsia"/>
        </w:rPr>
        <w:t>幕第</w:t>
      </w:r>
      <w:r w:rsidR="004A11F8">
        <w:rPr>
          <w:rFonts w:hint="eastAsia"/>
        </w:rPr>
        <w:t>5</w:t>
      </w:r>
      <w:r>
        <w:rPr>
          <w:rFonts w:hint="eastAsia"/>
        </w:rPr>
        <w:t>場の</w:t>
      </w:r>
      <w:r w:rsidR="004A11F8">
        <w:rPr>
          <w:rFonts w:hint="eastAsia"/>
        </w:rPr>
        <w:t>マクベスの</w:t>
      </w:r>
      <w:r>
        <w:rPr>
          <w:rFonts w:hint="eastAsia"/>
        </w:rPr>
        <w:t>台詞を朗唱してください。</w:t>
      </w:r>
    </w:p>
    <w:p w:rsidR="00060770" w:rsidRDefault="0048736E" w:rsidP="0048736E">
      <w:pPr>
        <w:ind w:firstLineChars="100" w:firstLine="210"/>
      </w:pPr>
      <w:r>
        <w:rPr>
          <w:rFonts w:hint="eastAsia"/>
        </w:rPr>
        <w:t>「</w:t>
      </w:r>
      <w:r w:rsidR="00060770">
        <w:rPr>
          <w:rFonts w:hint="eastAsia"/>
        </w:rPr>
        <w:t>初めは無かった台詞だが、俳優リチャード・バーベッジが幕切れの決め台詞を欲しがったため、急いで書きくわえた。シェイクスピアの有名な台詞は、劇の筋に関係ないことが多く、演出家によっては『ハムレット』の</w:t>
      </w:r>
      <w:r w:rsidR="00060770">
        <w:t>“</w:t>
      </w:r>
      <w:r w:rsidR="00060770">
        <w:rPr>
          <w:rFonts w:hint="eastAsia"/>
        </w:rPr>
        <w:t>to be</w:t>
      </w:r>
      <w:r w:rsidR="004A11F8">
        <w:rPr>
          <w:rFonts w:hint="eastAsia"/>
        </w:rPr>
        <w:t>,</w:t>
      </w:r>
      <w:r w:rsidR="00060770">
        <w:rPr>
          <w:rFonts w:hint="eastAsia"/>
        </w:rPr>
        <w:t xml:space="preserve"> or not to be</w:t>
      </w:r>
      <w:r w:rsidR="00060770">
        <w:t>”</w:t>
      </w:r>
      <w:r w:rsidR="00060770">
        <w:rPr>
          <w:rFonts w:hint="eastAsia"/>
        </w:rPr>
        <w:t>もカットされる。</w:t>
      </w:r>
      <w:r>
        <w:rPr>
          <w:rFonts w:hint="eastAsia"/>
        </w:rPr>
        <w:t>」</w:t>
      </w:r>
    </w:p>
    <w:p w:rsidR="00060770" w:rsidRDefault="00060770" w:rsidP="00060770">
      <w:r>
        <w:rPr>
          <w:rFonts w:hint="eastAsia"/>
        </w:rPr>
        <w:t>・『ヴェニスの商人』第</w:t>
      </w:r>
      <w:r w:rsidR="004A11F8">
        <w:rPr>
          <w:rFonts w:hint="eastAsia"/>
        </w:rPr>
        <w:t>4</w:t>
      </w:r>
      <w:r w:rsidR="004A11F8">
        <w:rPr>
          <w:rFonts w:hint="eastAsia"/>
        </w:rPr>
        <w:t>幕第</w:t>
      </w:r>
      <w:r w:rsidR="004A11F8">
        <w:rPr>
          <w:rFonts w:hint="eastAsia"/>
        </w:rPr>
        <w:t>1</w:t>
      </w:r>
      <w:r>
        <w:rPr>
          <w:rFonts w:hint="eastAsia"/>
        </w:rPr>
        <w:t>場の</w:t>
      </w:r>
      <w:r w:rsidR="004A11F8">
        <w:rPr>
          <w:rFonts w:hint="eastAsia"/>
        </w:rPr>
        <w:t>ポーシャの</w:t>
      </w:r>
      <w:r>
        <w:rPr>
          <w:rFonts w:hint="eastAsia"/>
        </w:rPr>
        <w:t>台詞を朗唱してください。</w:t>
      </w:r>
    </w:p>
    <w:p w:rsidR="00060770" w:rsidRDefault="0048736E" w:rsidP="0048736E">
      <w:pPr>
        <w:ind w:firstLineChars="100" w:firstLine="210"/>
      </w:pPr>
      <w:r>
        <w:rPr>
          <w:rFonts w:hint="eastAsia"/>
        </w:rPr>
        <w:t>「主の祈り</w:t>
      </w:r>
      <w:r w:rsidR="00060770">
        <w:rPr>
          <w:rFonts w:hint="eastAsia"/>
        </w:rPr>
        <w:t>の響きがある。</w:t>
      </w:r>
      <w:r>
        <w:rPr>
          <w:rFonts w:hint="eastAsia"/>
        </w:rPr>
        <w:t>」</w:t>
      </w:r>
    </w:p>
    <w:p w:rsidR="00060770" w:rsidRDefault="004A11F8" w:rsidP="00060770">
      <w:r>
        <w:rPr>
          <w:rFonts w:hint="eastAsia"/>
        </w:rPr>
        <w:t>・『お気に召すまま』第</w:t>
      </w:r>
      <w:r>
        <w:rPr>
          <w:rFonts w:hint="eastAsia"/>
        </w:rPr>
        <w:t>2</w:t>
      </w:r>
      <w:r w:rsidR="00060770">
        <w:rPr>
          <w:rFonts w:hint="eastAsia"/>
        </w:rPr>
        <w:t>幕第</w:t>
      </w:r>
      <w:r>
        <w:rPr>
          <w:rFonts w:hint="eastAsia"/>
        </w:rPr>
        <w:t>1</w:t>
      </w:r>
      <w:r w:rsidR="00060770">
        <w:rPr>
          <w:rFonts w:hint="eastAsia"/>
        </w:rPr>
        <w:t>場の</w:t>
      </w:r>
      <w:r>
        <w:rPr>
          <w:rFonts w:hint="eastAsia"/>
        </w:rPr>
        <w:t>大公の</w:t>
      </w:r>
      <w:r w:rsidR="00060770">
        <w:rPr>
          <w:rFonts w:hint="eastAsia"/>
        </w:rPr>
        <w:t>台詞を朗唱してください。</w:t>
      </w:r>
    </w:p>
    <w:p w:rsidR="00060770" w:rsidRDefault="00060770" w:rsidP="0048736E">
      <w:pPr>
        <w:ind w:firstLineChars="100" w:firstLine="210"/>
      </w:pPr>
      <w:r>
        <w:rPr>
          <w:rFonts w:hint="eastAsia"/>
        </w:rPr>
        <w:t>「アーデンの森はシェイクスピアの母、メアリー・アーデン</w:t>
      </w:r>
      <w:r w:rsidR="00304B8F">
        <w:rPr>
          <w:rFonts w:hint="eastAsia"/>
        </w:rPr>
        <w:t>の先祖の森</w:t>
      </w:r>
      <w:r w:rsidR="0048736E">
        <w:rPr>
          <w:rFonts w:hint="eastAsia"/>
        </w:rPr>
        <w:t>。アーデン＝エデンの園である。」</w:t>
      </w:r>
    </w:p>
    <w:p w:rsidR="00060770" w:rsidRDefault="00060770" w:rsidP="00060770">
      <w:r>
        <w:rPr>
          <w:rFonts w:hint="eastAsia"/>
        </w:rPr>
        <w:t>・『リア王』の「ピエタ」について説明してください。</w:t>
      </w:r>
    </w:p>
    <w:p w:rsidR="00060770" w:rsidRDefault="0048736E" w:rsidP="0048736E">
      <w:pPr>
        <w:ind w:firstLineChars="100" w:firstLine="210"/>
      </w:pPr>
      <w:r>
        <w:rPr>
          <w:rFonts w:hint="eastAsia"/>
        </w:rPr>
        <w:t>「</w:t>
      </w:r>
      <w:r w:rsidR="00060770">
        <w:rPr>
          <w:rFonts w:hint="eastAsia"/>
        </w:rPr>
        <w:t>サン・ピエトロ寺院のミケランジェロの彫刻「ピエタ」は、聖母マリアが十字架から降ろされたキリストを抱く姿を描いている。預言者</w:t>
      </w:r>
      <w:r w:rsidR="004A11F8">
        <w:rPr>
          <w:rFonts w:hint="eastAsia"/>
        </w:rPr>
        <w:t>エレミヤ</w:t>
      </w:r>
      <w:r w:rsidR="00060770">
        <w:rPr>
          <w:rFonts w:hint="eastAsia"/>
        </w:rPr>
        <w:t>の『</w:t>
      </w:r>
      <w:r w:rsidR="004A11F8">
        <w:rPr>
          <w:rFonts w:hint="eastAsia"/>
        </w:rPr>
        <w:t>哀歌</w:t>
      </w:r>
      <w:r w:rsidR="00060770">
        <w:rPr>
          <w:rFonts w:hint="eastAsia"/>
        </w:rPr>
        <w:t>』第１章と関連</w:t>
      </w:r>
      <w:r w:rsidR="00304B8F">
        <w:rPr>
          <w:rFonts w:hint="eastAsia"/>
        </w:rPr>
        <w:t>がある</w:t>
      </w:r>
      <w:r w:rsidR="00060770">
        <w:rPr>
          <w:rFonts w:hint="eastAsia"/>
        </w:rPr>
        <w:t>。『リア王』では、絞殺されたコーデリアを抱いてリアが登場する。『リア王』は、ヤン・コットのいうような「不条理劇」ではな</w:t>
      </w:r>
      <w:r w:rsidR="004A11F8">
        <w:rPr>
          <w:rFonts w:hint="eastAsia"/>
        </w:rPr>
        <w:t>く、</w:t>
      </w:r>
      <w:r w:rsidR="00060770">
        <w:rPr>
          <w:rFonts w:hint="eastAsia"/>
        </w:rPr>
        <w:t>「受難劇」である。コーデリアは、キリストのような登場人物である。</w:t>
      </w:r>
      <w:r>
        <w:rPr>
          <w:rFonts w:hint="eastAsia"/>
        </w:rPr>
        <w:t>」</w:t>
      </w:r>
    </w:p>
    <w:p w:rsidR="00CF5DA7" w:rsidRDefault="00CF5DA7" w:rsidP="00060770"/>
    <w:p w:rsidR="00CF5DA7" w:rsidRPr="00DB7A96" w:rsidRDefault="00CF5DA7" w:rsidP="00060770">
      <w:r>
        <w:rPr>
          <w:rFonts w:hint="eastAsia"/>
        </w:rPr>
        <w:t xml:space="preserve">　最後に、ミルワード先生は、「シェイクスピアは繰り返し同じことを異なる方法で言っている」と</w:t>
      </w:r>
      <w:r w:rsidR="00304B8F">
        <w:rPr>
          <w:rFonts w:hint="eastAsia"/>
        </w:rPr>
        <w:t>結論づ</w:t>
      </w:r>
      <w:r>
        <w:rPr>
          <w:rFonts w:hint="eastAsia"/>
        </w:rPr>
        <w:t>けられました。そして、写真撮影をして、</w:t>
      </w:r>
      <w:r>
        <w:rPr>
          <w:rFonts w:hint="eastAsia"/>
        </w:rPr>
        <w:t>2</w:t>
      </w:r>
      <w:r>
        <w:rPr>
          <w:rFonts w:hint="eastAsia"/>
        </w:rPr>
        <w:t>時間の会は和やかに終了しました。</w:t>
      </w:r>
    </w:p>
    <w:sectPr w:rsidR="00CF5DA7" w:rsidRPr="00DB7A96" w:rsidSect="00ED044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76F" w:rsidRDefault="00A4676F" w:rsidP="00CF3565">
      <w:r>
        <w:separator/>
      </w:r>
    </w:p>
  </w:endnote>
  <w:endnote w:type="continuationSeparator" w:id="0">
    <w:p w:rsidR="00A4676F" w:rsidRDefault="00A4676F" w:rsidP="00CF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76F" w:rsidRDefault="00A4676F" w:rsidP="00CF3565">
      <w:r>
        <w:separator/>
      </w:r>
    </w:p>
  </w:footnote>
  <w:footnote w:type="continuationSeparator" w:id="0">
    <w:p w:rsidR="00A4676F" w:rsidRDefault="00A4676F" w:rsidP="00CF3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FBC"/>
    <w:rsid w:val="0005508D"/>
    <w:rsid w:val="00060770"/>
    <w:rsid w:val="000B5A99"/>
    <w:rsid w:val="00287157"/>
    <w:rsid w:val="002D0A6A"/>
    <w:rsid w:val="00304B8F"/>
    <w:rsid w:val="003653EF"/>
    <w:rsid w:val="00366CED"/>
    <w:rsid w:val="00381FF9"/>
    <w:rsid w:val="004313CC"/>
    <w:rsid w:val="0048736E"/>
    <w:rsid w:val="004A11F8"/>
    <w:rsid w:val="00504591"/>
    <w:rsid w:val="00534239"/>
    <w:rsid w:val="005F4674"/>
    <w:rsid w:val="007B78DE"/>
    <w:rsid w:val="00831F6C"/>
    <w:rsid w:val="008642C2"/>
    <w:rsid w:val="008652BE"/>
    <w:rsid w:val="00A4676F"/>
    <w:rsid w:val="00A83FBC"/>
    <w:rsid w:val="00B175E1"/>
    <w:rsid w:val="00CD665F"/>
    <w:rsid w:val="00CF3565"/>
    <w:rsid w:val="00CF5DA7"/>
    <w:rsid w:val="00DB7A96"/>
    <w:rsid w:val="00E20594"/>
    <w:rsid w:val="00E763A6"/>
    <w:rsid w:val="00EA0893"/>
    <w:rsid w:val="00EB075C"/>
    <w:rsid w:val="00ED0446"/>
    <w:rsid w:val="00FC7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F3565"/>
    <w:pPr>
      <w:tabs>
        <w:tab w:val="center" w:pos="4252"/>
        <w:tab w:val="right" w:pos="8504"/>
      </w:tabs>
      <w:snapToGrid w:val="0"/>
    </w:pPr>
  </w:style>
  <w:style w:type="character" w:customStyle="1" w:styleId="a4">
    <w:name w:val="ヘッダー (文字)"/>
    <w:basedOn w:val="a0"/>
    <w:link w:val="a3"/>
    <w:uiPriority w:val="99"/>
    <w:semiHidden/>
    <w:rsid w:val="00CF3565"/>
  </w:style>
  <w:style w:type="paragraph" w:styleId="a5">
    <w:name w:val="footer"/>
    <w:basedOn w:val="a"/>
    <w:link w:val="a6"/>
    <w:uiPriority w:val="99"/>
    <w:semiHidden/>
    <w:unhideWhenUsed/>
    <w:rsid w:val="00CF3565"/>
    <w:pPr>
      <w:tabs>
        <w:tab w:val="center" w:pos="4252"/>
        <w:tab w:val="right" w:pos="8504"/>
      </w:tabs>
      <w:snapToGrid w:val="0"/>
    </w:pPr>
  </w:style>
  <w:style w:type="character" w:customStyle="1" w:styleId="a6">
    <w:name w:val="フッター (文字)"/>
    <w:basedOn w:val="a0"/>
    <w:link w:val="a5"/>
    <w:uiPriority w:val="99"/>
    <w:semiHidden/>
    <w:rsid w:val="00CF35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F3565"/>
    <w:pPr>
      <w:tabs>
        <w:tab w:val="center" w:pos="4252"/>
        <w:tab w:val="right" w:pos="8504"/>
      </w:tabs>
      <w:snapToGrid w:val="0"/>
    </w:pPr>
  </w:style>
  <w:style w:type="character" w:customStyle="1" w:styleId="a4">
    <w:name w:val="ヘッダー (文字)"/>
    <w:basedOn w:val="a0"/>
    <w:link w:val="a3"/>
    <w:uiPriority w:val="99"/>
    <w:semiHidden/>
    <w:rsid w:val="00CF3565"/>
  </w:style>
  <w:style w:type="paragraph" w:styleId="a5">
    <w:name w:val="footer"/>
    <w:basedOn w:val="a"/>
    <w:link w:val="a6"/>
    <w:uiPriority w:val="99"/>
    <w:semiHidden/>
    <w:unhideWhenUsed/>
    <w:rsid w:val="00CF3565"/>
    <w:pPr>
      <w:tabs>
        <w:tab w:val="center" w:pos="4252"/>
        <w:tab w:val="right" w:pos="8504"/>
      </w:tabs>
      <w:snapToGrid w:val="0"/>
    </w:pPr>
  </w:style>
  <w:style w:type="character" w:customStyle="1" w:styleId="a6">
    <w:name w:val="フッター (文字)"/>
    <w:basedOn w:val="a0"/>
    <w:link w:val="a5"/>
    <w:uiPriority w:val="99"/>
    <w:semiHidden/>
    <w:rsid w:val="00CF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877</Words>
  <Characters>5003</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Mayumi</dc:creator>
  <cp:lastModifiedBy>FJ-USER</cp:lastModifiedBy>
  <cp:revision>2</cp:revision>
  <cp:lastPrinted>2015-05-26T10:14:00Z</cp:lastPrinted>
  <dcterms:created xsi:type="dcterms:W3CDTF">2015-11-06T07:59:00Z</dcterms:created>
  <dcterms:modified xsi:type="dcterms:W3CDTF">2015-11-06T07:59:00Z</dcterms:modified>
</cp:coreProperties>
</file>